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FF" w:rsidRDefault="0080491B">
      <w:r>
        <w:rPr>
          <w:noProof/>
        </w:rPr>
        <w:drawing>
          <wp:inline distT="0" distB="0" distL="0" distR="0" wp14:anchorId="0FE167F5" wp14:editId="5ACA8CBC">
            <wp:extent cx="5760720" cy="74472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DFF" w:rsidSect="001F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1B"/>
    <w:rsid w:val="001F0D6D"/>
    <w:rsid w:val="003D1DFF"/>
    <w:rsid w:val="0080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AADFE-B6C8-480B-A13E-2CB6A5F4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de SARTRE</dc:creator>
  <cp:keywords/>
  <dc:description/>
  <cp:lastModifiedBy>Vincent de SARTRE</cp:lastModifiedBy>
  <cp:revision>1</cp:revision>
  <dcterms:created xsi:type="dcterms:W3CDTF">2023-01-25T21:33:00Z</dcterms:created>
  <dcterms:modified xsi:type="dcterms:W3CDTF">2023-01-25T21:34:00Z</dcterms:modified>
</cp:coreProperties>
</file>