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5AD0" w:rsidRPr="007420CD" w:rsidRDefault="00155AD0" w:rsidP="00155AD0">
      <w:pPr>
        <w:spacing w:after="0"/>
        <w:rPr>
          <w:rFonts w:asciiTheme="majorHAnsi" w:hAnsiTheme="majorHAnsi"/>
          <w:b/>
        </w:rPr>
      </w:pPr>
      <w:r>
        <w:rPr>
          <w:rFonts w:asciiTheme="majorHAnsi" w:hAnsiTheme="majorHAnsi"/>
          <w:b/>
        </w:rPr>
        <w:t xml:space="preserve">Date: </w:t>
      </w:r>
      <w:r w:rsidR="003B1E98">
        <w:rPr>
          <w:rFonts w:asciiTheme="majorHAnsi" w:hAnsiTheme="majorHAnsi"/>
          <w:b/>
        </w:rPr>
        <w:t>07/02/2019</w:t>
      </w:r>
    </w:p>
    <w:p w:rsidR="00155AD0" w:rsidRPr="007420CD" w:rsidRDefault="003B1E98" w:rsidP="00155AD0">
      <w:pPr>
        <w:spacing w:after="0"/>
        <w:rPr>
          <w:rFonts w:asciiTheme="majorHAnsi" w:hAnsiTheme="majorHAnsi"/>
          <w:b/>
        </w:rPr>
      </w:pPr>
      <w:r>
        <w:rPr>
          <w:rFonts w:asciiTheme="majorHAnsi" w:hAnsiTheme="majorHAnsi"/>
          <w:b/>
        </w:rPr>
        <w:t>ACEX/RFP-STD</w:t>
      </w:r>
      <w:r w:rsidR="0070703F">
        <w:rPr>
          <w:rFonts w:asciiTheme="majorHAnsi" w:hAnsiTheme="majorHAnsi"/>
          <w:b/>
        </w:rPr>
        <w:t>-001</w:t>
      </w:r>
    </w:p>
    <w:p w:rsidR="00155AD0" w:rsidRPr="00927885" w:rsidRDefault="00155AD0" w:rsidP="00155AD0">
      <w:pPr>
        <w:spacing w:after="0"/>
        <w:rPr>
          <w:rFonts w:asciiTheme="majorHAnsi" w:hAnsiTheme="majorHAnsi"/>
        </w:rPr>
      </w:pPr>
    </w:p>
    <w:p w:rsidR="00155AD0" w:rsidRDefault="00155AD0" w:rsidP="00155AD0">
      <w:pPr>
        <w:spacing w:after="0"/>
        <w:rPr>
          <w:rFonts w:asciiTheme="majorHAnsi" w:hAnsiTheme="majorHAnsi"/>
          <w:b/>
        </w:rPr>
      </w:pPr>
      <w:r w:rsidRPr="00927885">
        <w:rPr>
          <w:rFonts w:asciiTheme="majorHAnsi" w:hAnsiTheme="majorHAnsi"/>
          <w:b/>
        </w:rPr>
        <w:t>To,</w:t>
      </w:r>
      <w:r w:rsidR="006B742F">
        <w:rPr>
          <w:rFonts w:asciiTheme="majorHAnsi" w:hAnsiTheme="majorHAnsi"/>
          <w:b/>
        </w:rPr>
        <w:tab/>
      </w:r>
    </w:p>
    <w:p w:rsidR="00A71274" w:rsidRPr="009E762F" w:rsidRDefault="009E762F" w:rsidP="0070703F">
      <w:pPr>
        <w:spacing w:after="0" w:line="240" w:lineRule="auto"/>
        <w:ind w:left="360"/>
        <w:rPr>
          <w:rFonts w:asciiTheme="majorHAnsi" w:hAnsiTheme="majorHAnsi"/>
        </w:rPr>
      </w:pPr>
      <w:r>
        <w:tab/>
      </w:r>
      <w:r w:rsidR="0070703F">
        <w:rPr>
          <w:rFonts w:asciiTheme="majorHAnsi" w:hAnsiTheme="majorHAnsi"/>
        </w:rPr>
        <w:t>Vendor</w:t>
      </w:r>
    </w:p>
    <w:p w:rsidR="00620F21" w:rsidRPr="00620F21" w:rsidRDefault="00620F21" w:rsidP="009E762F">
      <w:pPr>
        <w:pStyle w:val="NoSpacing"/>
        <w:rPr>
          <w:rFonts w:asciiTheme="majorHAnsi" w:hAnsiTheme="majorHAnsi"/>
        </w:rPr>
      </w:pPr>
    </w:p>
    <w:p w:rsidR="00155AD0" w:rsidRPr="00927885" w:rsidRDefault="00155AD0" w:rsidP="00155AD0">
      <w:pPr>
        <w:spacing w:after="0"/>
        <w:ind w:left="2070" w:hanging="2070"/>
        <w:rPr>
          <w:rFonts w:asciiTheme="majorHAnsi" w:hAnsiTheme="majorHAnsi"/>
          <w:b/>
        </w:rPr>
      </w:pPr>
      <w:r w:rsidRPr="00927885">
        <w:rPr>
          <w:rFonts w:asciiTheme="majorHAnsi" w:hAnsiTheme="majorHAnsi"/>
          <w:b/>
        </w:rPr>
        <w:t xml:space="preserve">Subject: Invitation - Tender for </w:t>
      </w:r>
      <w:r w:rsidR="000C6507">
        <w:rPr>
          <w:rFonts w:asciiTheme="majorHAnsi" w:hAnsiTheme="majorHAnsi"/>
          <w:b/>
        </w:rPr>
        <w:t xml:space="preserve">proposal for </w:t>
      </w:r>
      <w:r w:rsidR="003B1E98">
        <w:rPr>
          <w:rFonts w:asciiTheme="majorHAnsi" w:hAnsiTheme="majorHAnsi"/>
          <w:b/>
        </w:rPr>
        <w:t>Supply &amp; Installation of Exhibition stands for Cars at River Land Dubai.</w:t>
      </w:r>
    </w:p>
    <w:p w:rsidR="00155AD0" w:rsidRPr="00927885" w:rsidRDefault="00155AD0" w:rsidP="00155AD0">
      <w:pPr>
        <w:spacing w:after="0"/>
        <w:rPr>
          <w:rFonts w:asciiTheme="majorHAnsi" w:hAnsiTheme="majorHAnsi"/>
        </w:rPr>
      </w:pPr>
    </w:p>
    <w:p w:rsidR="00155AD0" w:rsidRPr="00927885" w:rsidRDefault="00155AD0" w:rsidP="00155AD0">
      <w:pPr>
        <w:spacing w:after="0" w:line="360" w:lineRule="auto"/>
        <w:rPr>
          <w:rFonts w:asciiTheme="majorHAnsi" w:hAnsiTheme="majorHAnsi"/>
        </w:rPr>
      </w:pPr>
      <w:r w:rsidRPr="00927885">
        <w:rPr>
          <w:rFonts w:asciiTheme="majorHAnsi" w:hAnsiTheme="majorHAnsi"/>
        </w:rPr>
        <w:t xml:space="preserve">Dear </w:t>
      </w:r>
      <w:r>
        <w:rPr>
          <w:rFonts w:asciiTheme="majorHAnsi" w:hAnsiTheme="majorHAnsi"/>
        </w:rPr>
        <w:t>Sir/Madam,</w:t>
      </w:r>
    </w:p>
    <w:p w:rsidR="00155AD0" w:rsidRPr="00494D23" w:rsidRDefault="0070703F" w:rsidP="00155AD0">
      <w:pPr>
        <w:spacing w:after="0" w:line="320" w:lineRule="atLeast"/>
        <w:jc w:val="both"/>
        <w:rPr>
          <w:rFonts w:asciiTheme="majorHAnsi" w:hAnsiTheme="majorHAnsi"/>
          <w:b/>
        </w:rPr>
      </w:pPr>
      <w:r>
        <w:rPr>
          <w:rFonts w:asciiTheme="majorHAnsi" w:hAnsiTheme="majorHAnsi"/>
        </w:rPr>
        <w:t>Ambassador Conferences and Exhibitions L</w:t>
      </w:r>
      <w:r w:rsidR="00A81EBC">
        <w:rPr>
          <w:rFonts w:asciiTheme="majorHAnsi" w:hAnsiTheme="majorHAnsi"/>
        </w:rPr>
        <w:t>.</w:t>
      </w:r>
      <w:r>
        <w:rPr>
          <w:rFonts w:asciiTheme="majorHAnsi" w:hAnsiTheme="majorHAnsi"/>
        </w:rPr>
        <w:t>L</w:t>
      </w:r>
      <w:r w:rsidR="00A81EBC">
        <w:rPr>
          <w:rFonts w:asciiTheme="majorHAnsi" w:hAnsiTheme="majorHAnsi"/>
        </w:rPr>
        <w:t>.</w:t>
      </w:r>
      <w:r>
        <w:rPr>
          <w:rFonts w:asciiTheme="majorHAnsi" w:hAnsiTheme="majorHAnsi"/>
        </w:rPr>
        <w:t>C</w:t>
      </w:r>
      <w:r w:rsidR="00155AD0" w:rsidRPr="00927885">
        <w:rPr>
          <w:rFonts w:asciiTheme="majorHAnsi" w:hAnsiTheme="majorHAnsi"/>
        </w:rPr>
        <w:t xml:space="preserve">. hereby </w:t>
      </w:r>
      <w:r w:rsidR="00CD3593">
        <w:rPr>
          <w:rFonts w:asciiTheme="majorHAnsi" w:hAnsiTheme="majorHAnsi"/>
        </w:rPr>
        <w:t>formally invites you to submit your most competitive</w:t>
      </w:r>
      <w:r w:rsidR="00155AD0" w:rsidRPr="00927885">
        <w:rPr>
          <w:rFonts w:asciiTheme="majorHAnsi" w:hAnsiTheme="majorHAnsi"/>
        </w:rPr>
        <w:t xml:space="preserve"> proposal in sealed envelope </w:t>
      </w:r>
      <w:r w:rsidR="00CD3593">
        <w:rPr>
          <w:rFonts w:asciiTheme="majorHAnsi" w:hAnsiTheme="majorHAnsi"/>
        </w:rPr>
        <w:t>regarding</w:t>
      </w:r>
      <w:r w:rsidR="00155AD0" w:rsidRPr="00927885">
        <w:rPr>
          <w:rFonts w:asciiTheme="majorHAnsi" w:hAnsiTheme="majorHAnsi"/>
        </w:rPr>
        <w:t xml:space="preserve"> </w:t>
      </w:r>
      <w:r w:rsidR="00155AD0" w:rsidRPr="003B1E98">
        <w:rPr>
          <w:rFonts w:asciiTheme="majorHAnsi" w:hAnsiTheme="majorHAnsi"/>
        </w:rPr>
        <w:t xml:space="preserve">Request for Proposal for </w:t>
      </w:r>
      <w:r w:rsidR="003B1E98" w:rsidRPr="003B1E98">
        <w:rPr>
          <w:rFonts w:asciiTheme="majorHAnsi" w:hAnsiTheme="majorHAnsi"/>
        </w:rPr>
        <w:t>Supply &amp; Installation of Exhibition stands for Cars at River Land Dubai</w:t>
      </w:r>
      <w:r w:rsidR="00155AD0">
        <w:rPr>
          <w:rFonts w:asciiTheme="majorHAnsi" w:hAnsiTheme="majorHAnsi"/>
        </w:rPr>
        <w:t>.</w:t>
      </w:r>
    </w:p>
    <w:p w:rsidR="00155AD0" w:rsidRPr="00927885" w:rsidRDefault="00155AD0" w:rsidP="00155AD0">
      <w:pPr>
        <w:spacing w:after="0" w:line="320" w:lineRule="atLeast"/>
        <w:jc w:val="both"/>
        <w:rPr>
          <w:rFonts w:asciiTheme="majorHAnsi" w:hAnsiTheme="majorHAnsi"/>
        </w:rPr>
      </w:pPr>
    </w:p>
    <w:p w:rsidR="00155AD0" w:rsidRPr="003B1E98" w:rsidRDefault="00155AD0" w:rsidP="00155AD0">
      <w:pPr>
        <w:spacing w:after="0" w:line="320" w:lineRule="atLeast"/>
        <w:jc w:val="both"/>
        <w:rPr>
          <w:rFonts w:asciiTheme="majorHAnsi" w:hAnsiTheme="majorHAnsi"/>
          <w:b/>
        </w:rPr>
      </w:pPr>
      <w:r w:rsidRPr="00927885">
        <w:rPr>
          <w:rFonts w:asciiTheme="majorHAnsi" w:hAnsiTheme="majorHAnsi"/>
        </w:rPr>
        <w:t>Further</w:t>
      </w:r>
      <w:r w:rsidR="00CD3593">
        <w:rPr>
          <w:rFonts w:asciiTheme="majorHAnsi" w:hAnsiTheme="majorHAnsi"/>
        </w:rPr>
        <w:t>, please refer the</w:t>
      </w:r>
      <w:r w:rsidRPr="00927885">
        <w:rPr>
          <w:rFonts w:asciiTheme="majorHAnsi" w:hAnsiTheme="majorHAnsi"/>
        </w:rPr>
        <w:t xml:space="preserve"> key details of </w:t>
      </w:r>
      <w:r w:rsidR="0070703F">
        <w:rPr>
          <w:rFonts w:asciiTheme="majorHAnsi" w:hAnsiTheme="majorHAnsi"/>
        </w:rPr>
        <w:t>Ambassador Conferences and Exhibitions L</w:t>
      </w:r>
      <w:r w:rsidR="00A81EBC">
        <w:rPr>
          <w:rFonts w:asciiTheme="majorHAnsi" w:hAnsiTheme="majorHAnsi"/>
        </w:rPr>
        <w:t>.</w:t>
      </w:r>
      <w:r w:rsidR="0070703F">
        <w:rPr>
          <w:rFonts w:asciiTheme="majorHAnsi" w:hAnsiTheme="majorHAnsi"/>
        </w:rPr>
        <w:t>L</w:t>
      </w:r>
      <w:r w:rsidR="00A81EBC">
        <w:rPr>
          <w:rFonts w:asciiTheme="majorHAnsi" w:hAnsiTheme="majorHAnsi"/>
        </w:rPr>
        <w:t>.</w:t>
      </w:r>
      <w:r w:rsidR="0070703F">
        <w:rPr>
          <w:rFonts w:asciiTheme="majorHAnsi" w:hAnsiTheme="majorHAnsi"/>
        </w:rPr>
        <w:t>C</w:t>
      </w:r>
      <w:r w:rsidRPr="00927885">
        <w:rPr>
          <w:rFonts w:asciiTheme="majorHAnsi" w:hAnsiTheme="majorHAnsi"/>
        </w:rPr>
        <w:t>. requirements</w:t>
      </w:r>
      <w:r w:rsidR="00CD3593">
        <w:rPr>
          <w:rFonts w:asciiTheme="majorHAnsi" w:hAnsiTheme="majorHAnsi"/>
        </w:rPr>
        <w:t xml:space="preserve"> mentioned in tender document,</w:t>
      </w:r>
      <w:r w:rsidRPr="00927885">
        <w:rPr>
          <w:rFonts w:asciiTheme="majorHAnsi" w:hAnsiTheme="majorHAnsi"/>
        </w:rPr>
        <w:t xml:space="preserve"> which you s</w:t>
      </w:r>
      <w:r w:rsidR="00CD3593">
        <w:rPr>
          <w:rFonts w:asciiTheme="majorHAnsi" w:hAnsiTheme="majorHAnsi"/>
        </w:rPr>
        <w:t>hould take into consideration for</w:t>
      </w:r>
      <w:r w:rsidRPr="00927885">
        <w:rPr>
          <w:rFonts w:asciiTheme="majorHAnsi" w:hAnsiTheme="majorHAnsi"/>
        </w:rPr>
        <w:t xml:space="preserve"> your proposal. Please acknowledge via email safe re</w:t>
      </w:r>
      <w:r>
        <w:rPr>
          <w:rFonts w:asciiTheme="majorHAnsi" w:hAnsiTheme="majorHAnsi"/>
        </w:rPr>
        <w:t xml:space="preserve">ceipt of this Tender </w:t>
      </w:r>
      <w:r w:rsidR="00CD3593">
        <w:rPr>
          <w:rFonts w:asciiTheme="majorHAnsi" w:hAnsiTheme="majorHAnsi"/>
        </w:rPr>
        <w:t xml:space="preserve">Invitation with </w:t>
      </w:r>
      <w:r w:rsidRPr="00155AD0">
        <w:rPr>
          <w:rFonts w:asciiTheme="majorHAnsi" w:hAnsiTheme="majorHAnsi"/>
        </w:rPr>
        <w:t>confirmation of your intention to</w:t>
      </w:r>
      <w:r w:rsidR="00CD3593">
        <w:rPr>
          <w:rFonts w:asciiTheme="majorHAnsi" w:hAnsiTheme="majorHAnsi"/>
        </w:rPr>
        <w:t xml:space="preserve"> bid</w:t>
      </w:r>
      <w:r w:rsidR="006B742F">
        <w:rPr>
          <w:rFonts w:asciiTheme="majorHAnsi" w:hAnsiTheme="majorHAnsi"/>
        </w:rPr>
        <w:t xml:space="preserve"> within the deadline</w:t>
      </w:r>
      <w:r w:rsidRPr="00155AD0">
        <w:rPr>
          <w:rFonts w:asciiTheme="majorHAnsi" w:hAnsiTheme="majorHAnsi"/>
        </w:rPr>
        <w:t xml:space="preserve"> as </w:t>
      </w:r>
      <w:r w:rsidR="006B742F">
        <w:rPr>
          <w:rFonts w:asciiTheme="majorHAnsi" w:hAnsiTheme="majorHAnsi"/>
        </w:rPr>
        <w:t>per attached</w:t>
      </w:r>
      <w:r w:rsidRPr="00155AD0">
        <w:rPr>
          <w:rFonts w:asciiTheme="majorHAnsi" w:hAnsiTheme="majorHAnsi"/>
        </w:rPr>
        <w:t xml:space="preserve"> </w:t>
      </w:r>
      <w:r w:rsidR="006B742F">
        <w:rPr>
          <w:rFonts w:asciiTheme="majorHAnsi" w:hAnsiTheme="majorHAnsi"/>
        </w:rPr>
        <w:t>document</w:t>
      </w:r>
      <w:r w:rsidRPr="00155AD0">
        <w:rPr>
          <w:rFonts w:asciiTheme="majorHAnsi" w:hAnsiTheme="majorHAnsi"/>
        </w:rPr>
        <w:t xml:space="preserve"> Ref No: </w:t>
      </w:r>
      <w:r w:rsidR="003B1E98">
        <w:rPr>
          <w:rFonts w:asciiTheme="majorHAnsi" w:hAnsiTheme="majorHAnsi"/>
          <w:b/>
        </w:rPr>
        <w:t>ACEX-STD-VK-001</w:t>
      </w:r>
      <w:r w:rsidR="0070703F">
        <w:rPr>
          <w:rFonts w:asciiTheme="majorHAnsi" w:hAnsiTheme="majorHAnsi"/>
          <w:b/>
        </w:rPr>
        <w:t>.</w:t>
      </w:r>
    </w:p>
    <w:p w:rsidR="00155AD0" w:rsidRPr="00927885" w:rsidRDefault="00155AD0" w:rsidP="00155AD0">
      <w:pPr>
        <w:spacing w:after="0" w:line="320" w:lineRule="atLeast"/>
        <w:jc w:val="both"/>
        <w:rPr>
          <w:rFonts w:asciiTheme="majorHAnsi" w:hAnsiTheme="majorHAnsi"/>
        </w:rPr>
      </w:pPr>
    </w:p>
    <w:p w:rsidR="00155AD0" w:rsidRDefault="00155AD0" w:rsidP="00155AD0">
      <w:pPr>
        <w:spacing w:after="0" w:line="320" w:lineRule="atLeast"/>
        <w:jc w:val="both"/>
        <w:rPr>
          <w:rFonts w:asciiTheme="majorHAnsi" w:hAnsiTheme="majorHAnsi"/>
        </w:rPr>
      </w:pPr>
      <w:r w:rsidRPr="00927885">
        <w:rPr>
          <w:rFonts w:asciiTheme="majorHAnsi" w:hAnsiTheme="majorHAnsi"/>
        </w:rPr>
        <w:t xml:space="preserve">By participating in this tender you are indicating your acceptance to be bound by the guidelines set out in this letter and attachments. </w:t>
      </w:r>
    </w:p>
    <w:p w:rsidR="00155AD0" w:rsidRPr="00927885" w:rsidRDefault="00155AD0" w:rsidP="00155AD0">
      <w:pPr>
        <w:spacing w:after="0" w:line="320" w:lineRule="atLeast"/>
        <w:jc w:val="both"/>
        <w:rPr>
          <w:rFonts w:asciiTheme="majorHAnsi" w:hAnsiTheme="majorHAnsi"/>
        </w:rPr>
      </w:pPr>
    </w:p>
    <w:p w:rsidR="00155AD0" w:rsidRPr="00927885" w:rsidRDefault="00155AD0" w:rsidP="00155AD0">
      <w:pPr>
        <w:spacing w:after="0" w:line="320" w:lineRule="atLeast"/>
        <w:jc w:val="both"/>
        <w:rPr>
          <w:rFonts w:asciiTheme="majorHAnsi" w:hAnsiTheme="majorHAnsi"/>
        </w:rPr>
      </w:pPr>
      <w:r w:rsidRPr="00927885">
        <w:rPr>
          <w:rFonts w:asciiTheme="majorHAnsi" w:hAnsiTheme="majorHAnsi"/>
        </w:rPr>
        <w:t>Please direct any questions regarding the ITT</w:t>
      </w:r>
      <w:r w:rsidR="00A81EBC">
        <w:rPr>
          <w:rFonts w:asciiTheme="majorHAnsi" w:hAnsiTheme="majorHAnsi"/>
        </w:rPr>
        <w:t xml:space="preserve"> (Invitation to Tender)</w:t>
      </w:r>
      <w:r w:rsidRPr="00927885">
        <w:rPr>
          <w:rFonts w:asciiTheme="majorHAnsi" w:hAnsiTheme="majorHAnsi"/>
        </w:rPr>
        <w:t xml:space="preserve"> content or process to the </w:t>
      </w:r>
      <w:r w:rsidR="0070703F">
        <w:rPr>
          <w:rFonts w:asciiTheme="majorHAnsi" w:hAnsiTheme="majorHAnsi"/>
        </w:rPr>
        <w:t>Ambassador Conferences and Exhibitions L</w:t>
      </w:r>
      <w:r w:rsidR="00A81EBC">
        <w:rPr>
          <w:rFonts w:asciiTheme="majorHAnsi" w:hAnsiTheme="majorHAnsi"/>
        </w:rPr>
        <w:t>.</w:t>
      </w:r>
      <w:r w:rsidR="0070703F">
        <w:rPr>
          <w:rFonts w:asciiTheme="majorHAnsi" w:hAnsiTheme="majorHAnsi"/>
        </w:rPr>
        <w:t>L</w:t>
      </w:r>
      <w:r w:rsidR="00A81EBC">
        <w:rPr>
          <w:rFonts w:asciiTheme="majorHAnsi" w:hAnsiTheme="majorHAnsi"/>
        </w:rPr>
        <w:t>.</w:t>
      </w:r>
      <w:r w:rsidR="0070703F">
        <w:rPr>
          <w:rFonts w:asciiTheme="majorHAnsi" w:hAnsiTheme="majorHAnsi"/>
        </w:rPr>
        <w:t>C</w:t>
      </w:r>
      <w:r w:rsidR="006B742F">
        <w:rPr>
          <w:rFonts w:asciiTheme="majorHAnsi" w:hAnsiTheme="majorHAnsi"/>
        </w:rPr>
        <w:t>. representatives</w:t>
      </w:r>
      <w:r w:rsidRPr="00927885">
        <w:rPr>
          <w:rFonts w:asciiTheme="majorHAnsi" w:hAnsiTheme="majorHAnsi"/>
        </w:rPr>
        <w:t xml:space="preserve">. You should not contact other </w:t>
      </w:r>
      <w:r w:rsidR="0070703F">
        <w:rPr>
          <w:rFonts w:asciiTheme="majorHAnsi" w:hAnsiTheme="majorHAnsi"/>
        </w:rPr>
        <w:t>Ambassador Conferences and Exhibitions L</w:t>
      </w:r>
      <w:r w:rsidR="00A81EBC">
        <w:rPr>
          <w:rFonts w:asciiTheme="majorHAnsi" w:hAnsiTheme="majorHAnsi"/>
        </w:rPr>
        <w:t>.</w:t>
      </w:r>
      <w:r w:rsidR="0070703F">
        <w:rPr>
          <w:rFonts w:asciiTheme="majorHAnsi" w:hAnsiTheme="majorHAnsi"/>
        </w:rPr>
        <w:t>L</w:t>
      </w:r>
      <w:r w:rsidR="00A81EBC">
        <w:rPr>
          <w:rFonts w:asciiTheme="majorHAnsi" w:hAnsiTheme="majorHAnsi"/>
        </w:rPr>
        <w:t>.</w:t>
      </w:r>
      <w:r w:rsidR="0070703F">
        <w:rPr>
          <w:rFonts w:asciiTheme="majorHAnsi" w:hAnsiTheme="majorHAnsi"/>
        </w:rPr>
        <w:t>C</w:t>
      </w:r>
      <w:r w:rsidRPr="00927885">
        <w:rPr>
          <w:rFonts w:asciiTheme="majorHAnsi" w:hAnsiTheme="majorHAnsi"/>
        </w:rPr>
        <w:t xml:space="preserve">. </w:t>
      </w:r>
      <w:r w:rsidR="0070703F">
        <w:rPr>
          <w:rFonts w:asciiTheme="majorHAnsi" w:hAnsiTheme="majorHAnsi"/>
        </w:rPr>
        <w:t>p</w:t>
      </w:r>
      <w:r w:rsidR="0070703F" w:rsidRPr="00927885">
        <w:rPr>
          <w:rFonts w:asciiTheme="majorHAnsi" w:hAnsiTheme="majorHAnsi"/>
        </w:rPr>
        <w:t>ersonnel</w:t>
      </w:r>
      <w:r>
        <w:rPr>
          <w:rFonts w:asciiTheme="majorHAnsi" w:hAnsiTheme="majorHAnsi"/>
        </w:rPr>
        <w:t>, staff or management because this will lead to immediate disqualification,</w:t>
      </w:r>
      <w:r w:rsidRPr="00927885">
        <w:rPr>
          <w:rFonts w:asciiTheme="majorHAnsi" w:hAnsiTheme="majorHAnsi"/>
        </w:rPr>
        <w:t xml:space="preserve"> unless directed to do so by the </w:t>
      </w:r>
      <w:r w:rsidR="0070703F">
        <w:rPr>
          <w:rFonts w:asciiTheme="majorHAnsi" w:hAnsiTheme="majorHAnsi"/>
        </w:rPr>
        <w:t>Ambassador Conferences and Exhibitions LLC</w:t>
      </w:r>
      <w:r w:rsidRPr="00927885">
        <w:rPr>
          <w:rFonts w:asciiTheme="majorHAnsi" w:hAnsiTheme="majorHAnsi"/>
        </w:rPr>
        <w:t>. representative</w:t>
      </w:r>
      <w:r>
        <w:rPr>
          <w:rFonts w:asciiTheme="majorHAnsi" w:hAnsiTheme="majorHAnsi"/>
        </w:rPr>
        <w:t xml:space="preserve"> in writing</w:t>
      </w:r>
      <w:r w:rsidRPr="00927885">
        <w:rPr>
          <w:rFonts w:asciiTheme="majorHAnsi" w:hAnsiTheme="majorHAnsi"/>
        </w:rPr>
        <w:t xml:space="preserve">.  </w:t>
      </w:r>
    </w:p>
    <w:p w:rsidR="00155AD0" w:rsidRDefault="00155AD0" w:rsidP="00155AD0">
      <w:pPr>
        <w:spacing w:after="0" w:line="320" w:lineRule="atLeast"/>
        <w:jc w:val="both"/>
        <w:rPr>
          <w:rFonts w:asciiTheme="majorHAnsi" w:hAnsiTheme="majorHAnsi"/>
        </w:rPr>
      </w:pPr>
    </w:p>
    <w:p w:rsidR="00A81EBC" w:rsidRDefault="00A81EBC" w:rsidP="00155AD0">
      <w:pPr>
        <w:spacing w:after="0" w:line="320" w:lineRule="atLeast"/>
        <w:jc w:val="both"/>
        <w:rPr>
          <w:rFonts w:asciiTheme="majorHAnsi" w:hAnsiTheme="majorHAnsi"/>
        </w:rPr>
      </w:pPr>
      <w:r>
        <w:rPr>
          <w:rFonts w:asciiTheme="majorHAnsi" w:hAnsiTheme="majorHAnsi"/>
        </w:rPr>
        <w:t>Ambassador Conferences and Exhibitions L.L.C.</w:t>
      </w:r>
      <w:r w:rsidRPr="00927885">
        <w:rPr>
          <w:rFonts w:asciiTheme="majorHAnsi" w:hAnsiTheme="majorHAnsi"/>
        </w:rPr>
        <w:t xml:space="preserve"> </w:t>
      </w:r>
      <w:r>
        <w:rPr>
          <w:rFonts w:asciiTheme="majorHAnsi" w:hAnsiTheme="majorHAnsi"/>
        </w:rPr>
        <w:t>r</w:t>
      </w:r>
      <w:r w:rsidRPr="00927885">
        <w:rPr>
          <w:rFonts w:asciiTheme="majorHAnsi" w:hAnsiTheme="majorHAnsi"/>
        </w:rPr>
        <w:t>eserves the right to disqualify and reject proposals from suppliers who do not comply with these guidelines.  All questions should be submitted in writing either by post or to the email address below</w:t>
      </w:r>
    </w:p>
    <w:p w:rsidR="00A81EBC" w:rsidRPr="00927885" w:rsidRDefault="00A81EBC" w:rsidP="00155AD0">
      <w:pPr>
        <w:spacing w:after="0" w:line="320" w:lineRule="atLeast"/>
        <w:jc w:val="both"/>
        <w:rPr>
          <w:rFonts w:asciiTheme="majorHAnsi" w:hAnsiTheme="majorHAnsi"/>
        </w:rPr>
      </w:pPr>
    </w:p>
    <w:p w:rsidR="00155AD0" w:rsidRDefault="00155AD0" w:rsidP="00155AD0">
      <w:pPr>
        <w:pStyle w:val="11text"/>
        <w:numPr>
          <w:ilvl w:val="12"/>
          <w:numId w:val="0"/>
        </w:numPr>
        <w:spacing w:after="0" w:line="320" w:lineRule="atLeast"/>
        <w:rPr>
          <w:rFonts w:asciiTheme="majorHAnsi" w:hAnsiTheme="majorHAnsi" w:cs="Arial"/>
          <w:sz w:val="22"/>
          <w:szCs w:val="22"/>
        </w:rPr>
      </w:pPr>
      <w:r w:rsidRPr="00927885">
        <w:rPr>
          <w:rFonts w:asciiTheme="majorHAnsi" w:hAnsiTheme="majorHAnsi" w:cs="Arial"/>
          <w:sz w:val="22"/>
          <w:szCs w:val="22"/>
        </w:rPr>
        <w:t>Only communications made by your Bid Manager (or their deputy) to our named representatives will be taken into account during the pre-contract tender period.</w:t>
      </w:r>
    </w:p>
    <w:p w:rsidR="00A81EBC" w:rsidRDefault="00A81EBC" w:rsidP="00155AD0">
      <w:pPr>
        <w:pStyle w:val="11text"/>
        <w:numPr>
          <w:ilvl w:val="12"/>
          <w:numId w:val="0"/>
        </w:numPr>
        <w:spacing w:after="0" w:line="320" w:lineRule="atLeast"/>
        <w:rPr>
          <w:rFonts w:asciiTheme="majorHAnsi" w:hAnsiTheme="majorHAnsi" w:cs="Arial"/>
          <w:sz w:val="22"/>
          <w:szCs w:val="22"/>
        </w:rPr>
      </w:pPr>
    </w:p>
    <w:p w:rsidR="00A81EBC" w:rsidRPr="00927885" w:rsidRDefault="00A81EBC" w:rsidP="00A81EBC">
      <w:pPr>
        <w:spacing w:after="0" w:line="320" w:lineRule="atLeast"/>
        <w:ind w:right="-51"/>
        <w:jc w:val="both"/>
        <w:rPr>
          <w:rFonts w:asciiTheme="majorHAnsi" w:hAnsiTheme="majorHAnsi"/>
        </w:rPr>
      </w:pPr>
      <w:r w:rsidRPr="00927885">
        <w:rPr>
          <w:rFonts w:asciiTheme="majorHAnsi" w:hAnsiTheme="majorHAnsi"/>
        </w:rPr>
        <w:t>As part of this tender process Falconcity of Wonders L.L.C. makes no obligations in any way to:</w:t>
      </w:r>
    </w:p>
    <w:p w:rsidR="00A81EBC" w:rsidRPr="00927885" w:rsidRDefault="00A81EBC" w:rsidP="00A81EBC">
      <w:pPr>
        <w:pStyle w:val="11text"/>
        <w:tabs>
          <w:tab w:val="left" w:pos="720"/>
        </w:tabs>
        <w:spacing w:after="0" w:line="320" w:lineRule="atLeast"/>
        <w:ind w:left="0"/>
        <w:jc w:val="both"/>
        <w:rPr>
          <w:rFonts w:asciiTheme="majorHAnsi" w:hAnsiTheme="majorHAnsi" w:cs="Arial"/>
          <w:sz w:val="22"/>
          <w:szCs w:val="22"/>
        </w:rPr>
      </w:pPr>
      <w:r w:rsidRPr="00927885">
        <w:rPr>
          <w:rFonts w:asciiTheme="majorHAnsi" w:hAnsiTheme="majorHAnsi" w:cs="Arial"/>
          <w:sz w:val="22"/>
          <w:szCs w:val="22"/>
        </w:rPr>
        <w:t xml:space="preserve"> (I)</w:t>
      </w:r>
      <w:r w:rsidRPr="00927885">
        <w:rPr>
          <w:rFonts w:asciiTheme="majorHAnsi" w:hAnsiTheme="majorHAnsi" w:cs="Arial"/>
          <w:sz w:val="22"/>
          <w:szCs w:val="22"/>
        </w:rPr>
        <w:tab/>
        <w:t>Pay any vendor for any ITT</w:t>
      </w:r>
      <w:r>
        <w:rPr>
          <w:rFonts w:asciiTheme="majorHAnsi" w:hAnsiTheme="majorHAnsi" w:cs="Arial"/>
          <w:sz w:val="22"/>
          <w:szCs w:val="22"/>
        </w:rPr>
        <w:t xml:space="preserve"> </w:t>
      </w:r>
      <w:r w:rsidRPr="00927885">
        <w:rPr>
          <w:rFonts w:asciiTheme="majorHAnsi" w:hAnsiTheme="majorHAnsi" w:cs="Arial"/>
          <w:sz w:val="22"/>
          <w:szCs w:val="22"/>
        </w:rPr>
        <w:t xml:space="preserve"> response; or</w:t>
      </w:r>
    </w:p>
    <w:p w:rsidR="00A81EBC" w:rsidRPr="00927885" w:rsidRDefault="00A81EBC" w:rsidP="00A81EBC">
      <w:pPr>
        <w:spacing w:after="0" w:line="320" w:lineRule="atLeast"/>
        <w:ind w:right="-477"/>
        <w:jc w:val="both"/>
        <w:rPr>
          <w:rFonts w:asciiTheme="majorHAnsi" w:hAnsiTheme="majorHAnsi"/>
        </w:rPr>
      </w:pPr>
      <w:r w:rsidRPr="00927885">
        <w:rPr>
          <w:rFonts w:asciiTheme="majorHAnsi" w:hAnsiTheme="majorHAnsi"/>
        </w:rPr>
        <w:t>(II)</w:t>
      </w:r>
      <w:r w:rsidRPr="00927885">
        <w:rPr>
          <w:rFonts w:asciiTheme="majorHAnsi" w:hAnsiTheme="majorHAnsi"/>
        </w:rPr>
        <w:tab/>
        <w:t>Award the contract with the lowest or any bidder; or</w:t>
      </w:r>
    </w:p>
    <w:p w:rsidR="00A81EBC" w:rsidRPr="00927885" w:rsidRDefault="00A81EBC" w:rsidP="00A81EBC">
      <w:pPr>
        <w:spacing w:after="0" w:line="320" w:lineRule="atLeast"/>
        <w:ind w:right="-477"/>
        <w:jc w:val="both"/>
        <w:rPr>
          <w:rFonts w:asciiTheme="majorHAnsi" w:hAnsiTheme="majorHAnsi"/>
        </w:rPr>
      </w:pPr>
      <w:r w:rsidRPr="00927885">
        <w:rPr>
          <w:rFonts w:asciiTheme="majorHAnsi" w:hAnsiTheme="majorHAnsi"/>
        </w:rPr>
        <w:t>(III)</w:t>
      </w:r>
      <w:r w:rsidRPr="00927885">
        <w:rPr>
          <w:rFonts w:asciiTheme="majorHAnsi" w:hAnsiTheme="majorHAnsi"/>
        </w:rPr>
        <w:tab/>
        <w:t>Accept any ITT information received from vendors; or</w:t>
      </w:r>
    </w:p>
    <w:p w:rsidR="00A81EBC" w:rsidRPr="00927885" w:rsidRDefault="00A81EBC" w:rsidP="00A81EBC">
      <w:pPr>
        <w:spacing w:after="0" w:line="320" w:lineRule="atLeast"/>
        <w:ind w:right="-477"/>
        <w:jc w:val="both"/>
        <w:rPr>
          <w:rFonts w:asciiTheme="majorHAnsi" w:hAnsiTheme="majorHAnsi"/>
        </w:rPr>
      </w:pPr>
      <w:r w:rsidRPr="00927885">
        <w:rPr>
          <w:rFonts w:asciiTheme="majorHAnsi" w:hAnsiTheme="majorHAnsi"/>
        </w:rPr>
        <w:t>(IV)</w:t>
      </w:r>
      <w:r w:rsidRPr="00927885">
        <w:rPr>
          <w:rFonts w:asciiTheme="majorHAnsi" w:hAnsiTheme="majorHAnsi"/>
        </w:rPr>
        <w:tab/>
        <w:t xml:space="preserve">Include vendors responding to this ITT, in any future invitation; or </w:t>
      </w:r>
    </w:p>
    <w:p w:rsidR="00A81EBC" w:rsidRPr="00927885" w:rsidRDefault="00A81EBC" w:rsidP="00A81EBC">
      <w:pPr>
        <w:pStyle w:val="BodyText2"/>
        <w:spacing w:line="320" w:lineRule="atLeast"/>
        <w:ind w:left="0"/>
        <w:rPr>
          <w:rFonts w:asciiTheme="majorHAnsi" w:hAnsiTheme="majorHAnsi" w:cs="Arial"/>
          <w:sz w:val="22"/>
          <w:szCs w:val="22"/>
        </w:rPr>
      </w:pPr>
      <w:r w:rsidRPr="00927885">
        <w:rPr>
          <w:rFonts w:asciiTheme="majorHAnsi" w:hAnsiTheme="majorHAnsi" w:cs="Arial"/>
          <w:sz w:val="22"/>
          <w:szCs w:val="22"/>
        </w:rPr>
        <w:t>(V)</w:t>
      </w:r>
      <w:r w:rsidRPr="00927885">
        <w:rPr>
          <w:rFonts w:asciiTheme="majorHAnsi" w:hAnsiTheme="majorHAnsi" w:cs="Arial"/>
          <w:sz w:val="22"/>
          <w:szCs w:val="22"/>
        </w:rPr>
        <w:tab/>
        <w:t>Any other commitment to vendors whatsoever.</w:t>
      </w:r>
    </w:p>
    <w:p w:rsidR="00A81EBC" w:rsidRPr="00927885" w:rsidRDefault="00A81EBC" w:rsidP="00A81EBC">
      <w:pPr>
        <w:pStyle w:val="BodyText2"/>
        <w:spacing w:line="320" w:lineRule="atLeast"/>
        <w:ind w:left="0"/>
        <w:rPr>
          <w:rFonts w:asciiTheme="majorHAnsi" w:hAnsiTheme="majorHAnsi" w:cs="Arial"/>
          <w:sz w:val="22"/>
          <w:szCs w:val="22"/>
        </w:rPr>
      </w:pPr>
    </w:p>
    <w:p w:rsidR="00A81EBC" w:rsidRPr="00927885" w:rsidRDefault="00A81EBC" w:rsidP="00A81EBC">
      <w:pPr>
        <w:pStyle w:val="BodyText2"/>
        <w:spacing w:line="320" w:lineRule="atLeast"/>
        <w:ind w:left="0"/>
        <w:rPr>
          <w:rFonts w:asciiTheme="majorHAnsi" w:hAnsiTheme="majorHAnsi" w:cs="Arial"/>
          <w:sz w:val="22"/>
          <w:szCs w:val="22"/>
        </w:rPr>
      </w:pPr>
      <w:r w:rsidRPr="00927885">
        <w:rPr>
          <w:rFonts w:asciiTheme="majorHAnsi" w:hAnsiTheme="majorHAnsi" w:cs="Arial"/>
          <w:sz w:val="22"/>
          <w:szCs w:val="22"/>
        </w:rPr>
        <w:lastRenderedPageBreak/>
        <w:t>Please submit your quotation in sealed envelope</w:t>
      </w:r>
      <w:r>
        <w:rPr>
          <w:rFonts w:asciiTheme="majorHAnsi" w:hAnsiTheme="majorHAnsi" w:cs="Arial"/>
          <w:sz w:val="22"/>
          <w:szCs w:val="22"/>
        </w:rPr>
        <w:t xml:space="preserve"> on or before </w:t>
      </w:r>
      <w:r w:rsidR="00E44D71">
        <w:rPr>
          <w:rFonts w:asciiTheme="majorHAnsi" w:hAnsiTheme="majorHAnsi" w:cs="Arial"/>
          <w:b/>
          <w:sz w:val="22"/>
          <w:szCs w:val="22"/>
        </w:rPr>
        <w:t>12</w:t>
      </w:r>
      <w:bookmarkStart w:id="0" w:name="_GoBack"/>
      <w:bookmarkEnd w:id="0"/>
      <w:r w:rsidR="003B1E98">
        <w:rPr>
          <w:rFonts w:asciiTheme="majorHAnsi" w:hAnsiTheme="majorHAnsi" w:cs="Arial"/>
          <w:b/>
          <w:sz w:val="22"/>
          <w:szCs w:val="22"/>
        </w:rPr>
        <w:t>/02/2019</w:t>
      </w:r>
      <w:r w:rsidRPr="00A81EBC">
        <w:rPr>
          <w:rFonts w:asciiTheme="majorHAnsi" w:hAnsiTheme="majorHAnsi" w:cs="Arial"/>
          <w:b/>
          <w:sz w:val="22"/>
          <w:szCs w:val="22"/>
        </w:rPr>
        <w:t xml:space="preserve"> </w:t>
      </w:r>
      <w:r w:rsidRPr="00927885">
        <w:rPr>
          <w:rFonts w:asciiTheme="majorHAnsi" w:hAnsiTheme="majorHAnsi" w:cs="Arial"/>
          <w:sz w:val="22"/>
          <w:szCs w:val="22"/>
        </w:rPr>
        <w:t xml:space="preserve">marked conspicuously </w:t>
      </w:r>
      <w:r w:rsidRPr="003B1E98">
        <w:rPr>
          <w:rFonts w:asciiTheme="majorHAnsi" w:hAnsiTheme="majorHAnsi" w:cs="Arial"/>
          <w:sz w:val="24"/>
          <w:szCs w:val="22"/>
        </w:rPr>
        <w:t>“</w:t>
      </w:r>
      <w:r w:rsidR="003B1E98" w:rsidRPr="004F53BE">
        <w:rPr>
          <w:rFonts w:asciiTheme="majorHAnsi" w:hAnsiTheme="majorHAnsi"/>
          <w:b/>
          <w:sz w:val="22"/>
        </w:rPr>
        <w:t>Supply &amp; Installation of Exhibition stands for Cars at River Land Dubai</w:t>
      </w:r>
      <w:r w:rsidRPr="003B1E98">
        <w:rPr>
          <w:rFonts w:asciiTheme="majorHAnsi" w:hAnsiTheme="majorHAnsi" w:cs="Arial"/>
          <w:sz w:val="24"/>
          <w:szCs w:val="22"/>
        </w:rPr>
        <w:t>”</w:t>
      </w:r>
      <w:r w:rsidRPr="003B1E98">
        <w:rPr>
          <w:rFonts w:asciiTheme="majorHAnsi" w:hAnsiTheme="majorHAnsi" w:cs="Arial"/>
          <w:b/>
          <w:sz w:val="24"/>
          <w:szCs w:val="22"/>
        </w:rPr>
        <w:t xml:space="preserve"> </w:t>
      </w:r>
      <w:r>
        <w:rPr>
          <w:rFonts w:asciiTheme="majorHAnsi" w:hAnsiTheme="majorHAnsi" w:cs="Arial"/>
          <w:sz w:val="22"/>
          <w:szCs w:val="22"/>
        </w:rPr>
        <w:t>addressed to:</w:t>
      </w:r>
    </w:p>
    <w:p w:rsidR="00A81EBC" w:rsidRPr="00927885" w:rsidRDefault="00A81EBC" w:rsidP="00A81EBC">
      <w:pPr>
        <w:pStyle w:val="BodyText2"/>
        <w:spacing w:line="320" w:lineRule="atLeast"/>
        <w:ind w:left="0"/>
        <w:rPr>
          <w:rFonts w:asciiTheme="majorHAnsi" w:hAnsiTheme="majorHAnsi" w:cs="Arial"/>
          <w:sz w:val="22"/>
          <w:szCs w:val="22"/>
        </w:rPr>
      </w:pPr>
    </w:p>
    <w:p w:rsidR="00A81EBC" w:rsidRPr="00927885" w:rsidRDefault="00A81EBC" w:rsidP="00A81EBC">
      <w:pPr>
        <w:pStyle w:val="NoSpacing"/>
        <w:spacing w:line="320" w:lineRule="atLeast"/>
        <w:rPr>
          <w:rFonts w:asciiTheme="majorHAnsi" w:hAnsiTheme="majorHAnsi" w:cstheme="minorBidi"/>
          <w:b/>
        </w:rPr>
      </w:pPr>
      <w:r w:rsidRPr="00927885">
        <w:rPr>
          <w:rFonts w:asciiTheme="majorHAnsi" w:hAnsiTheme="majorHAnsi" w:cstheme="minorBidi"/>
          <w:b/>
        </w:rPr>
        <w:t>The Procurement</w:t>
      </w:r>
      <w:r>
        <w:rPr>
          <w:rFonts w:asciiTheme="majorHAnsi" w:hAnsiTheme="majorHAnsi" w:cstheme="minorBidi"/>
          <w:b/>
        </w:rPr>
        <w:t xml:space="preserve"> Department</w:t>
      </w:r>
    </w:p>
    <w:p w:rsidR="005F7308" w:rsidRPr="005F7308" w:rsidRDefault="005F7308" w:rsidP="00A81EBC">
      <w:pPr>
        <w:pStyle w:val="NoSpacing"/>
        <w:spacing w:line="320" w:lineRule="atLeast"/>
        <w:rPr>
          <w:rFonts w:asciiTheme="majorHAnsi" w:hAnsiTheme="majorHAnsi" w:cstheme="minorBidi"/>
          <w:b/>
        </w:rPr>
      </w:pPr>
      <w:r w:rsidRPr="005F7308">
        <w:rPr>
          <w:rFonts w:asciiTheme="majorHAnsi" w:hAnsiTheme="majorHAnsi"/>
          <w:b/>
        </w:rPr>
        <w:t>Ambassador Conferences and Exhibitions L.L.C</w:t>
      </w:r>
      <w:r w:rsidRPr="005F7308">
        <w:rPr>
          <w:rFonts w:asciiTheme="majorHAnsi" w:hAnsiTheme="majorHAnsi" w:cstheme="minorBidi"/>
          <w:b/>
        </w:rPr>
        <w:t xml:space="preserve"> </w:t>
      </w:r>
    </w:p>
    <w:p w:rsidR="00A81EBC" w:rsidRDefault="00A81EBC" w:rsidP="00A81EBC">
      <w:pPr>
        <w:pStyle w:val="NoSpacing"/>
        <w:spacing w:line="320" w:lineRule="atLeast"/>
        <w:rPr>
          <w:rFonts w:asciiTheme="majorHAnsi" w:hAnsiTheme="majorHAnsi" w:cstheme="minorBidi"/>
          <w:b/>
        </w:rPr>
      </w:pPr>
      <w:r w:rsidRPr="00927885">
        <w:rPr>
          <w:rFonts w:asciiTheme="majorHAnsi" w:hAnsiTheme="majorHAnsi" w:cstheme="minorBidi"/>
          <w:b/>
        </w:rPr>
        <w:t>Al Moosa Business Center</w:t>
      </w:r>
    </w:p>
    <w:p w:rsidR="00A81EBC" w:rsidRDefault="00A81EBC" w:rsidP="00A81EBC">
      <w:pPr>
        <w:pStyle w:val="NoSpacing"/>
        <w:spacing w:line="320" w:lineRule="atLeast"/>
        <w:rPr>
          <w:rFonts w:asciiTheme="majorHAnsi" w:hAnsiTheme="majorHAnsi" w:cstheme="minorBidi"/>
          <w:b/>
        </w:rPr>
      </w:pPr>
      <w:r>
        <w:rPr>
          <w:rFonts w:asciiTheme="majorHAnsi" w:hAnsiTheme="majorHAnsi" w:cstheme="minorBidi"/>
          <w:b/>
        </w:rPr>
        <w:t>Room No: 116, First Floor,</w:t>
      </w:r>
    </w:p>
    <w:p w:rsidR="00A81EBC" w:rsidRPr="00927885" w:rsidRDefault="00A81EBC" w:rsidP="00A81EBC">
      <w:pPr>
        <w:pStyle w:val="NoSpacing"/>
        <w:spacing w:line="320" w:lineRule="atLeast"/>
        <w:rPr>
          <w:rFonts w:asciiTheme="majorHAnsi" w:hAnsiTheme="majorHAnsi" w:cstheme="minorBidi"/>
          <w:b/>
        </w:rPr>
      </w:pPr>
      <w:r w:rsidRPr="00927885">
        <w:rPr>
          <w:rFonts w:asciiTheme="majorHAnsi" w:hAnsiTheme="majorHAnsi" w:cstheme="minorBidi"/>
          <w:b/>
        </w:rPr>
        <w:t>Umm Hurair Road,</w:t>
      </w:r>
    </w:p>
    <w:p w:rsidR="00A81EBC" w:rsidRPr="00927885" w:rsidRDefault="00A81EBC" w:rsidP="00A81EBC">
      <w:pPr>
        <w:pStyle w:val="NoSpacing"/>
        <w:spacing w:line="320" w:lineRule="atLeast"/>
        <w:rPr>
          <w:rFonts w:asciiTheme="majorHAnsi" w:hAnsiTheme="majorHAnsi" w:cstheme="minorBidi"/>
          <w:b/>
        </w:rPr>
      </w:pPr>
      <w:r w:rsidRPr="00927885">
        <w:rPr>
          <w:rFonts w:asciiTheme="majorHAnsi" w:hAnsiTheme="majorHAnsi" w:cstheme="minorBidi"/>
          <w:b/>
        </w:rPr>
        <w:t>P.O Box 120660</w:t>
      </w:r>
    </w:p>
    <w:p w:rsidR="00A81EBC" w:rsidRPr="00927885" w:rsidRDefault="00A81EBC" w:rsidP="00A81EBC">
      <w:pPr>
        <w:pStyle w:val="NoSpacing"/>
        <w:spacing w:line="320" w:lineRule="atLeast"/>
        <w:rPr>
          <w:rFonts w:asciiTheme="majorHAnsi" w:hAnsiTheme="majorHAnsi" w:cstheme="minorBidi"/>
          <w:b/>
        </w:rPr>
      </w:pPr>
      <w:r w:rsidRPr="00927885">
        <w:rPr>
          <w:rFonts w:asciiTheme="majorHAnsi" w:hAnsiTheme="majorHAnsi" w:cstheme="minorBidi"/>
          <w:b/>
        </w:rPr>
        <w:t>Dubai – U.A.E.</w:t>
      </w:r>
    </w:p>
    <w:p w:rsidR="00A81EBC" w:rsidRDefault="00A81EBC" w:rsidP="00A81EBC">
      <w:pPr>
        <w:spacing w:after="0" w:line="320" w:lineRule="atLeast"/>
        <w:rPr>
          <w:rFonts w:asciiTheme="majorHAnsi" w:hAnsiTheme="majorHAnsi"/>
        </w:rPr>
      </w:pPr>
      <w:r>
        <w:rPr>
          <w:rFonts w:asciiTheme="majorHAnsi" w:hAnsiTheme="majorHAnsi"/>
        </w:rPr>
        <w:t xml:space="preserve">Email Id: </w:t>
      </w:r>
      <w:hyperlink r:id="rId7" w:history="1">
        <w:r w:rsidRPr="001C3411">
          <w:rPr>
            <w:rStyle w:val="Hyperlink"/>
            <w:rFonts w:asciiTheme="majorHAnsi" w:hAnsiTheme="majorHAnsi"/>
          </w:rPr>
          <w:t>Jaffar@falconcity.com</w:t>
        </w:r>
      </w:hyperlink>
      <w:r>
        <w:rPr>
          <w:rStyle w:val="Hyperlink"/>
          <w:rFonts w:asciiTheme="majorHAnsi" w:hAnsiTheme="majorHAnsi"/>
        </w:rPr>
        <w:t>/vinod@falconcity.com</w:t>
      </w:r>
    </w:p>
    <w:p w:rsidR="00155AD0" w:rsidRPr="00927885" w:rsidRDefault="00155AD0" w:rsidP="00155AD0">
      <w:pPr>
        <w:pStyle w:val="BodyText2"/>
        <w:spacing w:line="320" w:lineRule="atLeast"/>
        <w:ind w:left="0"/>
        <w:rPr>
          <w:rFonts w:asciiTheme="majorHAnsi" w:hAnsiTheme="majorHAnsi" w:cs="Arial"/>
          <w:sz w:val="22"/>
          <w:szCs w:val="22"/>
        </w:rPr>
      </w:pPr>
    </w:p>
    <w:p w:rsidR="00155AD0" w:rsidRPr="00927885" w:rsidRDefault="00155AD0" w:rsidP="00155AD0">
      <w:pPr>
        <w:spacing w:after="0" w:line="320" w:lineRule="atLeast"/>
        <w:rPr>
          <w:rFonts w:asciiTheme="majorHAnsi" w:hAnsiTheme="majorHAnsi"/>
        </w:rPr>
      </w:pPr>
      <w:r w:rsidRPr="00927885">
        <w:rPr>
          <w:rFonts w:asciiTheme="majorHAnsi" w:hAnsiTheme="majorHAnsi"/>
        </w:rPr>
        <w:t>Look forward to receive your submission at the earliest.</w:t>
      </w:r>
    </w:p>
    <w:p w:rsidR="00155AD0" w:rsidRPr="00927885" w:rsidRDefault="00155AD0" w:rsidP="00155AD0">
      <w:pPr>
        <w:spacing w:after="0" w:line="320" w:lineRule="atLeast"/>
        <w:rPr>
          <w:rFonts w:asciiTheme="majorHAnsi" w:hAnsiTheme="majorHAnsi"/>
        </w:rPr>
      </w:pPr>
    </w:p>
    <w:p w:rsidR="00155AD0" w:rsidRPr="00927885" w:rsidRDefault="00155AD0" w:rsidP="00155AD0">
      <w:pPr>
        <w:spacing w:after="0" w:line="320" w:lineRule="atLeast"/>
        <w:rPr>
          <w:rFonts w:asciiTheme="majorHAnsi" w:hAnsiTheme="majorHAnsi"/>
        </w:rPr>
      </w:pPr>
      <w:r w:rsidRPr="00927885">
        <w:rPr>
          <w:rFonts w:asciiTheme="majorHAnsi" w:hAnsiTheme="majorHAnsi"/>
        </w:rPr>
        <w:t>Yours Sincerely,</w:t>
      </w:r>
    </w:p>
    <w:p w:rsidR="00155AD0" w:rsidRDefault="00155AD0"/>
    <w:p w:rsidR="006B742F" w:rsidRDefault="0070703F" w:rsidP="006B742F">
      <w:pPr>
        <w:spacing w:after="0" w:line="320" w:lineRule="atLeast"/>
        <w:rPr>
          <w:rFonts w:asciiTheme="majorHAnsi" w:hAnsiTheme="majorHAnsi"/>
        </w:rPr>
      </w:pPr>
      <w:r>
        <w:rPr>
          <w:rFonts w:asciiTheme="majorHAnsi" w:hAnsiTheme="majorHAnsi"/>
        </w:rPr>
        <w:t>Ambassador Conferences and Exhibitions LLC</w:t>
      </w:r>
    </w:p>
    <w:p w:rsidR="0070703F" w:rsidRPr="00927885" w:rsidRDefault="0070703F" w:rsidP="006B742F">
      <w:pPr>
        <w:spacing w:after="0" w:line="320" w:lineRule="atLeast"/>
        <w:rPr>
          <w:rFonts w:asciiTheme="majorHAnsi" w:hAnsiTheme="majorHAnsi"/>
        </w:rPr>
      </w:pPr>
    </w:p>
    <w:p w:rsidR="006B742F" w:rsidRDefault="006B742F" w:rsidP="006B742F">
      <w:pPr>
        <w:spacing w:after="0" w:line="320" w:lineRule="atLeast"/>
        <w:rPr>
          <w:rFonts w:asciiTheme="majorHAnsi" w:hAnsiTheme="majorHAnsi"/>
        </w:rPr>
      </w:pPr>
      <w:r w:rsidRPr="00927885">
        <w:rPr>
          <w:rFonts w:asciiTheme="majorHAnsi" w:hAnsiTheme="majorHAnsi"/>
        </w:rPr>
        <w:t>Attachments:-</w:t>
      </w:r>
    </w:p>
    <w:p w:rsidR="00877A57" w:rsidRPr="00B5638D" w:rsidRDefault="003B1E98" w:rsidP="00E81D25">
      <w:pPr>
        <w:pStyle w:val="ListParagraph"/>
        <w:numPr>
          <w:ilvl w:val="0"/>
          <w:numId w:val="1"/>
        </w:numPr>
        <w:spacing w:after="0" w:line="320" w:lineRule="atLeast"/>
        <w:rPr>
          <w:rFonts w:asciiTheme="majorHAnsi" w:hAnsiTheme="majorHAnsi"/>
        </w:rPr>
      </w:pPr>
      <w:r>
        <w:rPr>
          <w:rFonts w:asciiTheme="majorHAnsi" w:hAnsiTheme="majorHAnsi"/>
          <w:b/>
        </w:rPr>
        <w:t>ACEX-STD</w:t>
      </w:r>
      <w:r w:rsidR="00905DA2">
        <w:rPr>
          <w:rFonts w:asciiTheme="majorHAnsi" w:hAnsiTheme="majorHAnsi"/>
          <w:b/>
        </w:rPr>
        <w:t>-VK-001</w:t>
      </w:r>
    </w:p>
    <w:p w:rsidR="00B5638D" w:rsidRPr="00E81D25" w:rsidRDefault="00B5638D" w:rsidP="00E81D25">
      <w:pPr>
        <w:pStyle w:val="ListParagraph"/>
        <w:numPr>
          <w:ilvl w:val="0"/>
          <w:numId w:val="1"/>
        </w:numPr>
        <w:spacing w:after="0" w:line="320" w:lineRule="atLeast"/>
        <w:rPr>
          <w:rFonts w:asciiTheme="majorHAnsi" w:hAnsiTheme="majorHAnsi"/>
        </w:rPr>
      </w:pPr>
      <w:r>
        <w:rPr>
          <w:rFonts w:asciiTheme="majorHAnsi" w:hAnsiTheme="majorHAnsi"/>
          <w:b/>
        </w:rPr>
        <w:t>Layout</w:t>
      </w:r>
    </w:p>
    <w:sectPr w:rsidR="00B5638D" w:rsidRPr="00E81D25" w:rsidSect="009E762F">
      <w:footerReference w:type="default" r:id="rId8"/>
      <w:pgSz w:w="12240" w:h="15840"/>
      <w:pgMar w:top="1980" w:right="1440" w:bottom="450" w:left="1440"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50B3" w:rsidRDefault="004350B3" w:rsidP="004350B3">
      <w:pPr>
        <w:spacing w:after="0" w:line="240" w:lineRule="auto"/>
      </w:pPr>
      <w:r>
        <w:separator/>
      </w:r>
    </w:p>
  </w:endnote>
  <w:endnote w:type="continuationSeparator" w:id="0">
    <w:p w:rsidR="004350B3" w:rsidRDefault="004350B3" w:rsidP="004350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14582941"/>
      <w:docPartObj>
        <w:docPartGallery w:val="Page Numbers (Bottom of Page)"/>
        <w:docPartUnique/>
      </w:docPartObj>
    </w:sdtPr>
    <w:sdtEndPr/>
    <w:sdtContent>
      <w:sdt>
        <w:sdtPr>
          <w:id w:val="-1669238322"/>
          <w:docPartObj>
            <w:docPartGallery w:val="Page Numbers (Top of Page)"/>
            <w:docPartUnique/>
          </w:docPartObj>
        </w:sdtPr>
        <w:sdtEndPr/>
        <w:sdtContent>
          <w:p w:rsidR="004350B3" w:rsidRDefault="004350B3">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E44D71">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E44D71">
              <w:rPr>
                <w:b/>
                <w:bCs/>
                <w:noProof/>
              </w:rPr>
              <w:t>2</w:t>
            </w:r>
            <w:r>
              <w:rPr>
                <w:b/>
                <w:bCs/>
                <w:sz w:val="24"/>
                <w:szCs w:val="24"/>
              </w:rPr>
              <w:fldChar w:fldCharType="end"/>
            </w:r>
          </w:p>
        </w:sdtContent>
      </w:sdt>
    </w:sdtContent>
  </w:sdt>
  <w:p w:rsidR="004350B3" w:rsidRDefault="004350B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50B3" w:rsidRDefault="004350B3" w:rsidP="004350B3">
      <w:pPr>
        <w:spacing w:after="0" w:line="240" w:lineRule="auto"/>
      </w:pPr>
      <w:r>
        <w:separator/>
      </w:r>
    </w:p>
  </w:footnote>
  <w:footnote w:type="continuationSeparator" w:id="0">
    <w:p w:rsidR="004350B3" w:rsidRDefault="004350B3" w:rsidP="004350B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6F4E8F"/>
    <w:multiLevelType w:val="hybridMultilevel"/>
    <w:tmpl w:val="F1B0A196"/>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2B2268E5"/>
    <w:multiLevelType w:val="hybridMultilevel"/>
    <w:tmpl w:val="A9EE9D1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5AD0"/>
    <w:rsid w:val="0003724F"/>
    <w:rsid w:val="000C6507"/>
    <w:rsid w:val="00155AD0"/>
    <w:rsid w:val="002E7235"/>
    <w:rsid w:val="0030311D"/>
    <w:rsid w:val="003B1E98"/>
    <w:rsid w:val="00415A4F"/>
    <w:rsid w:val="004350B3"/>
    <w:rsid w:val="00445DFF"/>
    <w:rsid w:val="004F53BE"/>
    <w:rsid w:val="005D1665"/>
    <w:rsid w:val="005F1544"/>
    <w:rsid w:val="005F7308"/>
    <w:rsid w:val="00620F21"/>
    <w:rsid w:val="006B742F"/>
    <w:rsid w:val="00703008"/>
    <w:rsid w:val="0070703F"/>
    <w:rsid w:val="007B2CED"/>
    <w:rsid w:val="00877A57"/>
    <w:rsid w:val="009033B7"/>
    <w:rsid w:val="00905DA2"/>
    <w:rsid w:val="009E762F"/>
    <w:rsid w:val="00A71274"/>
    <w:rsid w:val="00A81EBC"/>
    <w:rsid w:val="00B5638D"/>
    <w:rsid w:val="00CA3D11"/>
    <w:rsid w:val="00CD3593"/>
    <w:rsid w:val="00D74BD1"/>
    <w:rsid w:val="00DF09FC"/>
    <w:rsid w:val="00E44D71"/>
    <w:rsid w:val="00E81D25"/>
    <w:rsid w:val="00FB11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docId w15:val="{9251CEBF-3B96-4229-B2DB-F324E49E6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5AD0"/>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semiHidden/>
    <w:unhideWhenUsed/>
    <w:rsid w:val="00155AD0"/>
    <w:pPr>
      <w:spacing w:after="0" w:line="240" w:lineRule="auto"/>
      <w:ind w:left="1440"/>
    </w:pPr>
    <w:rPr>
      <w:rFonts w:ascii="Book Antiqua" w:eastAsia="Times New Roman" w:hAnsi="Book Antiqua" w:cs="Times New Roman"/>
      <w:sz w:val="20"/>
      <w:szCs w:val="20"/>
      <w:lang w:val="en-GB"/>
    </w:rPr>
  </w:style>
  <w:style w:type="character" w:customStyle="1" w:styleId="BodyText2Char">
    <w:name w:val="Body Text 2 Char"/>
    <w:basedOn w:val="DefaultParagraphFont"/>
    <w:link w:val="BodyText2"/>
    <w:semiHidden/>
    <w:rsid w:val="00155AD0"/>
    <w:rPr>
      <w:rFonts w:ascii="Book Antiqua" w:eastAsia="Times New Roman" w:hAnsi="Book Antiqua" w:cs="Times New Roman"/>
      <w:sz w:val="20"/>
      <w:szCs w:val="20"/>
      <w:lang w:val="en-GB"/>
    </w:rPr>
  </w:style>
  <w:style w:type="paragraph" w:styleId="NoSpacing">
    <w:name w:val="No Spacing"/>
    <w:uiPriority w:val="1"/>
    <w:qFormat/>
    <w:rsid w:val="00155AD0"/>
    <w:pPr>
      <w:spacing w:after="0" w:line="240" w:lineRule="auto"/>
    </w:pPr>
    <w:rPr>
      <w:rFonts w:ascii="Calibri" w:eastAsia="Times New Roman" w:hAnsi="Calibri" w:cs="Times New Roman"/>
    </w:rPr>
  </w:style>
  <w:style w:type="paragraph" w:customStyle="1" w:styleId="11text">
    <w:name w:val="1.1text"/>
    <w:basedOn w:val="Normal"/>
    <w:rsid w:val="00155AD0"/>
    <w:pPr>
      <w:tabs>
        <w:tab w:val="left" w:pos="900"/>
      </w:tabs>
      <w:spacing w:after="120" w:line="240" w:lineRule="auto"/>
      <w:ind w:left="720"/>
    </w:pPr>
    <w:rPr>
      <w:rFonts w:ascii="Book Antiqua" w:eastAsia="Times New Roman" w:hAnsi="Book Antiqua" w:cs="Times New Roman"/>
      <w:sz w:val="20"/>
      <w:szCs w:val="20"/>
      <w:lang w:val="en-GB"/>
    </w:rPr>
  </w:style>
  <w:style w:type="character" w:styleId="Hyperlink">
    <w:name w:val="Hyperlink"/>
    <w:basedOn w:val="DefaultParagraphFont"/>
    <w:uiPriority w:val="99"/>
    <w:unhideWhenUsed/>
    <w:rsid w:val="00155AD0"/>
    <w:rPr>
      <w:color w:val="0000FF" w:themeColor="hyperlink"/>
      <w:u w:val="single"/>
    </w:rPr>
  </w:style>
  <w:style w:type="paragraph" w:styleId="ListParagraph">
    <w:name w:val="List Paragraph"/>
    <w:basedOn w:val="Normal"/>
    <w:uiPriority w:val="34"/>
    <w:qFormat/>
    <w:rsid w:val="006B742F"/>
    <w:pPr>
      <w:ind w:left="720"/>
      <w:contextualSpacing/>
    </w:pPr>
  </w:style>
  <w:style w:type="paragraph" w:styleId="Header">
    <w:name w:val="header"/>
    <w:basedOn w:val="Normal"/>
    <w:link w:val="HeaderChar"/>
    <w:uiPriority w:val="99"/>
    <w:unhideWhenUsed/>
    <w:rsid w:val="004350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0B3"/>
    <w:rPr>
      <w:rFonts w:ascii="Calibri" w:eastAsia="Calibri" w:hAnsi="Calibri" w:cs="Arial"/>
    </w:rPr>
  </w:style>
  <w:style w:type="paragraph" w:styleId="Footer">
    <w:name w:val="footer"/>
    <w:basedOn w:val="Normal"/>
    <w:link w:val="FooterChar"/>
    <w:uiPriority w:val="99"/>
    <w:unhideWhenUsed/>
    <w:rsid w:val="004350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50B3"/>
    <w:rPr>
      <w:rFonts w:ascii="Calibri" w:eastAsia="Calibri"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Jaffar@falconcity.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2</Pages>
  <Words>412</Words>
  <Characters>2351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Vinod Kumar</dc:creator>
  <cp:lastModifiedBy>Vinod Kumar</cp:lastModifiedBy>
  <cp:revision>17</cp:revision>
  <cp:lastPrinted>2017-12-10T05:35:00Z</cp:lastPrinted>
  <dcterms:created xsi:type="dcterms:W3CDTF">2017-11-29T10:02:00Z</dcterms:created>
  <dcterms:modified xsi:type="dcterms:W3CDTF">2019-02-07T06:30:00Z</dcterms:modified>
</cp:coreProperties>
</file>